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C2" w:rsidRPr="00C741E0" w:rsidRDefault="004C45C2" w:rsidP="004C45C2">
      <w:pPr>
        <w:jc w:val="center"/>
        <w:rPr>
          <w:rFonts w:hint="eastAsia"/>
          <w:b/>
          <w:sz w:val="24"/>
        </w:rPr>
      </w:pPr>
      <w:r w:rsidRPr="00C741E0">
        <w:rPr>
          <w:rFonts w:hint="eastAsia"/>
          <w:b/>
          <w:sz w:val="24"/>
        </w:rPr>
        <w:t>第</w:t>
      </w:r>
      <w:r w:rsidRPr="00C741E0">
        <w:rPr>
          <w:rFonts w:hint="eastAsia"/>
          <w:b/>
          <w:sz w:val="24"/>
        </w:rPr>
        <w:t>29</w:t>
      </w:r>
      <w:r w:rsidRPr="00C741E0">
        <w:rPr>
          <w:rFonts w:hint="eastAsia"/>
          <w:b/>
          <w:sz w:val="24"/>
        </w:rPr>
        <w:t>回日本マグネシウム学会総会理事会議事録</w:t>
      </w:r>
    </w:p>
    <w:p w:rsidR="004C45C2" w:rsidRDefault="004C45C2" w:rsidP="004C45C2">
      <w:pPr>
        <w:rPr>
          <w:rFonts w:hint="eastAsia"/>
        </w:rPr>
      </w:pPr>
      <w:r>
        <w:rPr>
          <w:rFonts w:hint="eastAsia"/>
        </w:rPr>
        <w:t>日時</w:t>
      </w:r>
      <w:r>
        <w:rPr>
          <w:rFonts w:hint="eastAsia"/>
        </w:rPr>
        <w:t>:</w:t>
      </w:r>
      <w:r>
        <w:rPr>
          <w:rFonts w:hint="eastAsia"/>
        </w:rPr>
        <w:t>平成</w:t>
      </w:r>
      <w:r>
        <w:rPr>
          <w:rFonts w:hint="eastAsia"/>
        </w:rPr>
        <w:t>21</w:t>
      </w:r>
      <w:r>
        <w:rPr>
          <w:rFonts w:hint="eastAsia"/>
        </w:rPr>
        <w:t>年</w:t>
      </w:r>
      <w:r>
        <w:rPr>
          <w:rFonts w:hint="eastAsia"/>
        </w:rPr>
        <w:t>11</w:t>
      </w:r>
      <w:r>
        <w:rPr>
          <w:rFonts w:hint="eastAsia"/>
        </w:rPr>
        <w:t>月</w:t>
      </w:r>
      <w:r>
        <w:rPr>
          <w:rFonts w:hint="eastAsia"/>
        </w:rPr>
        <w:t>27</w:t>
      </w:r>
      <w:r>
        <w:rPr>
          <w:rFonts w:hint="eastAsia"/>
        </w:rPr>
        <w:t>日</w:t>
      </w:r>
      <w:r>
        <w:rPr>
          <w:rFonts w:hint="eastAsia"/>
        </w:rPr>
        <w:t>(</w:t>
      </w:r>
      <w:r>
        <w:rPr>
          <w:rFonts w:hint="eastAsia"/>
        </w:rPr>
        <w:t>金</w:t>
      </w:r>
      <w:r>
        <w:rPr>
          <w:rFonts w:hint="eastAsia"/>
        </w:rPr>
        <w:t>)</w:t>
      </w:r>
    </w:p>
    <w:p w:rsidR="004C45C2" w:rsidRDefault="004C45C2" w:rsidP="004C45C2">
      <w:pPr>
        <w:rPr>
          <w:rFonts w:hint="eastAsia"/>
        </w:rPr>
      </w:pPr>
      <w:r>
        <w:rPr>
          <w:rFonts w:hint="eastAsia"/>
        </w:rPr>
        <w:t>場所</w:t>
      </w:r>
      <w:r>
        <w:rPr>
          <w:rFonts w:hint="eastAsia"/>
        </w:rPr>
        <w:t>:</w:t>
      </w:r>
      <w:r>
        <w:rPr>
          <w:rFonts w:hint="eastAsia"/>
        </w:rPr>
        <w:t>正調さつま料理　熊襲邸</w:t>
      </w:r>
    </w:p>
    <w:p w:rsidR="004C45C2" w:rsidRDefault="004C45C2" w:rsidP="004C45C2">
      <w:pPr>
        <w:ind w:left="735" w:hangingChars="350" w:hanging="735"/>
        <w:rPr>
          <w:rFonts w:hint="eastAsia"/>
        </w:rPr>
      </w:pPr>
      <w:r>
        <w:rPr>
          <w:rFonts w:hint="eastAsia"/>
        </w:rPr>
        <w:t>出席者</w:t>
      </w:r>
      <w:r>
        <w:rPr>
          <w:rFonts w:hint="eastAsia"/>
        </w:rPr>
        <w:t>:</w:t>
      </w:r>
      <w:r>
        <w:rPr>
          <w:rFonts w:hint="eastAsia"/>
        </w:rPr>
        <w:t>西沢良記理事長、宮本篤会長、稲葉雅章、菊池健次郎、小西真人、齊藤昇、鈴木和春、鳥光慶一、西牟田守、森川肇　各理事</w:t>
      </w:r>
    </w:p>
    <w:p w:rsidR="004C45C2" w:rsidRDefault="004C45C2" w:rsidP="004C45C2">
      <w:pPr>
        <w:ind w:firstLineChars="350" w:firstLine="735"/>
        <w:rPr>
          <w:rFonts w:hint="eastAsia"/>
        </w:rPr>
      </w:pPr>
      <w:r>
        <w:rPr>
          <w:rFonts w:hint="eastAsia"/>
        </w:rPr>
        <w:t>糸川嘉則、小林昭夫</w:t>
      </w:r>
      <w:r>
        <w:rPr>
          <w:rFonts w:hint="eastAsia"/>
        </w:rPr>
        <w:t xml:space="preserve"> </w:t>
      </w:r>
      <w:r>
        <w:rPr>
          <w:rFonts w:hint="eastAsia"/>
        </w:rPr>
        <w:t>監事</w:t>
      </w:r>
    </w:p>
    <w:p w:rsidR="004C45C2" w:rsidRDefault="004C45C2" w:rsidP="004C45C2">
      <w:pPr>
        <w:ind w:firstLineChars="350" w:firstLine="735"/>
        <w:rPr>
          <w:rFonts w:hint="eastAsia"/>
        </w:rPr>
      </w:pPr>
      <w:r>
        <w:rPr>
          <w:rFonts w:hint="eastAsia"/>
        </w:rPr>
        <w:t>井尻勤</w:t>
      </w:r>
      <w:r>
        <w:rPr>
          <w:rFonts w:hint="eastAsia"/>
        </w:rPr>
        <w:t xml:space="preserve"> (</w:t>
      </w:r>
      <w:r>
        <w:rPr>
          <w:rFonts w:hint="eastAsia"/>
        </w:rPr>
        <w:t>事務局</w:t>
      </w:r>
      <w:r>
        <w:rPr>
          <w:rFonts w:hint="eastAsia"/>
        </w:rPr>
        <w:t>)</w:t>
      </w:r>
    </w:p>
    <w:p w:rsidR="004C45C2" w:rsidRDefault="004C45C2" w:rsidP="004C45C2">
      <w:pPr>
        <w:ind w:firstLineChars="350" w:firstLine="735"/>
        <w:rPr>
          <w:rFonts w:hint="eastAsia"/>
        </w:rPr>
      </w:pPr>
      <w:r>
        <w:rPr>
          <w:rFonts w:hint="eastAsia"/>
        </w:rPr>
        <w:t>欠席者</w:t>
      </w:r>
      <w:r>
        <w:rPr>
          <w:rFonts w:hint="eastAsia"/>
        </w:rPr>
        <w:t>:</w:t>
      </w:r>
      <w:r>
        <w:rPr>
          <w:rFonts w:hint="eastAsia"/>
        </w:rPr>
        <w:t>岡崎正之、木村美恵子、高橋正侑、長谷部直幸、松浦秀夫、山崎峰夫</w:t>
      </w:r>
    </w:p>
    <w:p w:rsidR="004C45C2" w:rsidRDefault="004C45C2" w:rsidP="004C45C2">
      <w:pPr>
        <w:rPr>
          <w:rFonts w:hint="eastAsia"/>
        </w:rPr>
      </w:pPr>
      <w:r>
        <w:rPr>
          <w:rFonts w:hint="eastAsia"/>
        </w:rPr>
        <w:t>西沢良記理事長が議長となり、下記事項の報告および審議が行われた。</w:t>
      </w:r>
    </w:p>
    <w:p w:rsidR="004C45C2" w:rsidRDefault="004C45C2" w:rsidP="004C45C2">
      <w:pPr>
        <w:rPr>
          <w:rFonts w:hint="eastAsia"/>
        </w:rPr>
      </w:pPr>
      <w:r>
        <w:rPr>
          <w:rFonts w:hint="eastAsia"/>
        </w:rPr>
        <w:t>&lt;</w:t>
      </w:r>
      <w:r>
        <w:rPr>
          <w:rFonts w:hint="eastAsia"/>
        </w:rPr>
        <w:t>報告事項</w:t>
      </w:r>
      <w:r>
        <w:rPr>
          <w:rFonts w:hint="eastAsia"/>
        </w:rPr>
        <w:t>&gt;</w:t>
      </w:r>
    </w:p>
    <w:p w:rsidR="004C45C2" w:rsidRDefault="004C45C2" w:rsidP="004C45C2">
      <w:pPr>
        <w:rPr>
          <w:rFonts w:hint="eastAsia"/>
        </w:rPr>
      </w:pPr>
      <w:r>
        <w:rPr>
          <w:rFonts w:hint="eastAsia"/>
        </w:rPr>
        <w:t>1.</w:t>
      </w:r>
      <w:r>
        <w:rPr>
          <w:rFonts w:hint="eastAsia"/>
        </w:rPr>
        <w:t>委員会報告</w:t>
      </w:r>
    </w:p>
    <w:p w:rsidR="004C45C2" w:rsidRDefault="004C45C2" w:rsidP="004C45C2">
      <w:pPr>
        <w:rPr>
          <w:rFonts w:hint="eastAsia"/>
        </w:rPr>
      </w:pPr>
      <w:r>
        <w:rPr>
          <w:rFonts w:hint="eastAsia"/>
        </w:rPr>
        <w:t>(1)</w:t>
      </w:r>
      <w:r>
        <w:rPr>
          <w:rFonts w:hint="eastAsia"/>
        </w:rPr>
        <w:t>庶務</w:t>
      </w:r>
    </w:p>
    <w:p w:rsidR="004C45C2" w:rsidRDefault="004C45C2" w:rsidP="004C45C2">
      <w:pPr>
        <w:ind w:firstLineChars="50" w:firstLine="105"/>
        <w:rPr>
          <w:rFonts w:hint="eastAsia"/>
        </w:rPr>
      </w:pPr>
      <w:r>
        <w:rPr>
          <w:rFonts w:hint="eastAsia"/>
        </w:rPr>
        <w:t>庶務担当理事より、正会員が</w:t>
      </w:r>
      <w:r>
        <w:rPr>
          <w:rFonts w:hint="eastAsia"/>
        </w:rPr>
        <w:t>163</w:t>
      </w:r>
      <w:r>
        <w:rPr>
          <w:rFonts w:hint="eastAsia"/>
        </w:rPr>
        <w:t>名、賛助会員</w:t>
      </w:r>
      <w:r>
        <w:rPr>
          <w:rFonts w:hint="eastAsia"/>
        </w:rPr>
        <w:t>10</w:t>
      </w:r>
      <w:r>
        <w:rPr>
          <w:rFonts w:hint="eastAsia"/>
        </w:rPr>
        <w:t>社であることが報告された。会員増強を促すため、入会申込書を</w:t>
      </w:r>
      <w:r>
        <w:rPr>
          <w:rFonts w:hint="eastAsia"/>
        </w:rPr>
        <w:t>HP</w:t>
      </w:r>
      <w:r>
        <w:rPr>
          <w:rFonts w:hint="eastAsia"/>
        </w:rPr>
        <w:t>に掲載することが申し合われた。</w:t>
      </w:r>
    </w:p>
    <w:p w:rsidR="004C45C2" w:rsidRDefault="004C45C2" w:rsidP="004C45C2">
      <w:pPr>
        <w:rPr>
          <w:rFonts w:hint="eastAsia"/>
        </w:rPr>
      </w:pPr>
      <w:r>
        <w:rPr>
          <w:rFonts w:hint="eastAsia"/>
        </w:rPr>
        <w:t>(2)</w:t>
      </w:r>
      <w:r>
        <w:rPr>
          <w:rFonts w:hint="eastAsia"/>
        </w:rPr>
        <w:t>財務</w:t>
      </w:r>
    </w:p>
    <w:p w:rsidR="004C45C2" w:rsidRDefault="004C45C2" w:rsidP="004C45C2">
      <w:pPr>
        <w:ind w:firstLineChars="50" w:firstLine="105"/>
        <w:rPr>
          <w:rFonts w:hint="eastAsia"/>
        </w:rPr>
      </w:pPr>
      <w:r>
        <w:rPr>
          <w:rFonts w:hint="eastAsia"/>
        </w:rPr>
        <w:t>庶務担当理事より、今年度に賛助会員が</w:t>
      </w:r>
      <w:r>
        <w:rPr>
          <w:rFonts w:hint="eastAsia"/>
        </w:rPr>
        <w:t>2</w:t>
      </w:r>
      <w:r>
        <w:rPr>
          <w:rFonts w:hint="eastAsia"/>
        </w:rPr>
        <w:t>社増えているが、収支差額が増えておらず、現状の縮小予算で進めるとの報告がなされた。</w:t>
      </w:r>
    </w:p>
    <w:p w:rsidR="004C45C2" w:rsidRDefault="004C45C2" w:rsidP="004C45C2">
      <w:pPr>
        <w:rPr>
          <w:rFonts w:hint="eastAsia"/>
        </w:rPr>
      </w:pPr>
      <w:r>
        <w:rPr>
          <w:rFonts w:hint="eastAsia"/>
        </w:rPr>
        <w:t>(3)</w:t>
      </w:r>
      <w:r>
        <w:rPr>
          <w:rFonts w:hint="eastAsia"/>
        </w:rPr>
        <w:t>研究活性化</w:t>
      </w:r>
    </w:p>
    <w:p w:rsidR="004C45C2" w:rsidRDefault="004C45C2" w:rsidP="004C45C2">
      <w:pPr>
        <w:ind w:firstLineChars="50" w:firstLine="105"/>
        <w:rPr>
          <w:rFonts w:hint="eastAsia"/>
        </w:rPr>
      </w:pPr>
      <w:r>
        <w:rPr>
          <w:rFonts w:hint="eastAsia"/>
        </w:rPr>
        <w:t>理事長より、酸化マグネシウムに関する要望書における血清マグネシウムの基準値をエビデンスとして提案できるかを検討してはとの発言があった。</w:t>
      </w:r>
    </w:p>
    <w:p w:rsidR="004C45C2" w:rsidRDefault="004C45C2" w:rsidP="004C45C2">
      <w:pPr>
        <w:rPr>
          <w:rFonts w:hint="eastAsia"/>
        </w:rPr>
      </w:pPr>
      <w:r>
        <w:rPr>
          <w:rFonts w:hint="eastAsia"/>
        </w:rPr>
        <w:t>(4)</w:t>
      </w:r>
      <w:r>
        <w:rPr>
          <w:rFonts w:hint="eastAsia"/>
        </w:rPr>
        <w:t>編集</w:t>
      </w:r>
    </w:p>
    <w:p w:rsidR="004C45C2" w:rsidRDefault="004C45C2" w:rsidP="004C45C2">
      <w:pPr>
        <w:ind w:firstLineChars="50" w:firstLine="105"/>
        <w:rPr>
          <w:rFonts w:hint="eastAsia"/>
        </w:rPr>
      </w:pPr>
      <w:r>
        <w:rPr>
          <w:rFonts w:hint="eastAsia"/>
        </w:rPr>
        <w:t>編集担当理事より、第</w:t>
      </w:r>
      <w:r>
        <w:rPr>
          <w:rFonts w:hint="eastAsia"/>
        </w:rPr>
        <w:t>28</w:t>
      </w:r>
      <w:r>
        <w:rPr>
          <w:rFonts w:hint="eastAsia"/>
        </w:rPr>
        <w:t>巻を</w:t>
      </w:r>
      <w:r>
        <w:rPr>
          <w:rFonts w:hint="eastAsia"/>
        </w:rPr>
        <w:t>1.2</w:t>
      </w:r>
      <w:r>
        <w:rPr>
          <w:rFonts w:hint="eastAsia"/>
        </w:rPr>
        <w:t>号合併にて刊行された旨報告された。</w:t>
      </w:r>
    </w:p>
    <w:p w:rsidR="004C45C2" w:rsidRDefault="004C45C2" w:rsidP="004C45C2">
      <w:pPr>
        <w:rPr>
          <w:rFonts w:hint="eastAsia"/>
        </w:rPr>
      </w:pPr>
      <w:r>
        <w:rPr>
          <w:rFonts w:hint="eastAsia"/>
        </w:rPr>
        <w:t>2.</w:t>
      </w:r>
      <w:r>
        <w:rPr>
          <w:rFonts w:hint="eastAsia"/>
        </w:rPr>
        <w:t>奨励賞・功労賞報告</w:t>
      </w:r>
    </w:p>
    <w:p w:rsidR="004C45C2" w:rsidRDefault="004C45C2" w:rsidP="004C45C2">
      <w:pPr>
        <w:rPr>
          <w:rFonts w:hint="eastAsia"/>
        </w:rPr>
      </w:pPr>
      <w:r>
        <w:rPr>
          <w:rFonts w:hint="eastAsia"/>
        </w:rPr>
        <w:t>理事長より、下記功労賞並びに奨励賞が報告され、承認された。</w:t>
      </w:r>
    </w:p>
    <w:p w:rsidR="004C45C2" w:rsidRDefault="004C45C2" w:rsidP="004C45C2">
      <w:pPr>
        <w:rPr>
          <w:rFonts w:hint="eastAsia"/>
        </w:rPr>
      </w:pPr>
      <w:r>
        <w:rPr>
          <w:rFonts w:hint="eastAsia"/>
        </w:rPr>
        <w:t>奨励賞</w:t>
      </w:r>
      <w:r>
        <w:rPr>
          <w:rFonts w:hint="eastAsia"/>
        </w:rPr>
        <w:t xml:space="preserve"> </w:t>
      </w:r>
      <w:r>
        <w:rPr>
          <w:rFonts w:hint="eastAsia"/>
        </w:rPr>
        <w:t>古川由里子</w:t>
      </w:r>
      <w:r>
        <w:rPr>
          <w:rFonts w:hint="eastAsia"/>
        </w:rPr>
        <w:t>(NTT</w:t>
      </w:r>
      <w:r>
        <w:rPr>
          <w:rFonts w:hint="eastAsia"/>
        </w:rPr>
        <w:t>物性科学基礎研究所</w:t>
      </w:r>
      <w:r>
        <w:rPr>
          <w:rFonts w:hint="eastAsia"/>
        </w:rPr>
        <w:t>JST)</w:t>
      </w:r>
    </w:p>
    <w:p w:rsidR="004C45C2" w:rsidRDefault="004C45C2" w:rsidP="004C45C2">
      <w:pPr>
        <w:ind w:firstLineChars="450" w:firstLine="945"/>
        <w:rPr>
          <w:rFonts w:hint="eastAsia"/>
        </w:rPr>
      </w:pPr>
      <w:r>
        <w:rPr>
          <w:rFonts w:hint="eastAsia"/>
        </w:rPr>
        <w:t>ラット大脳皮質および海馬培養神経細胞に及ぼす低マグネシウムの影響</w:t>
      </w:r>
    </w:p>
    <w:p w:rsidR="004C45C2" w:rsidRDefault="004C45C2" w:rsidP="004C45C2">
      <w:pPr>
        <w:ind w:firstLineChars="350" w:firstLine="735"/>
        <w:rPr>
          <w:rFonts w:hint="eastAsia"/>
        </w:rPr>
      </w:pPr>
      <w:r>
        <w:rPr>
          <w:rFonts w:hint="eastAsia"/>
        </w:rPr>
        <w:t>山下智栄</w:t>
      </w:r>
      <w:r>
        <w:rPr>
          <w:rFonts w:hint="eastAsia"/>
        </w:rPr>
        <w:t>(</w:t>
      </w:r>
      <w:r>
        <w:rPr>
          <w:rFonts w:hint="eastAsia"/>
        </w:rPr>
        <w:t>タケダライフサイエンス・リサーチセンター</w:t>
      </w:r>
      <w:r>
        <w:rPr>
          <w:rFonts w:hint="eastAsia"/>
        </w:rPr>
        <w:t>)</w:t>
      </w:r>
    </w:p>
    <w:p w:rsidR="004C45C2" w:rsidRDefault="004C45C2" w:rsidP="004C45C2">
      <w:pPr>
        <w:ind w:firstLineChars="350" w:firstLine="735"/>
        <w:rPr>
          <w:rFonts w:hint="eastAsia"/>
        </w:rPr>
      </w:pPr>
      <w:r>
        <w:rPr>
          <w:rFonts w:hint="eastAsia"/>
        </w:rPr>
        <w:t>矯正施設被収容者の施設入所前のマグネシウムおよびその他ミネラル摂取状況</w:t>
      </w:r>
    </w:p>
    <w:p w:rsidR="004C45C2" w:rsidRDefault="004C45C2" w:rsidP="004C45C2">
      <w:pPr>
        <w:rPr>
          <w:rFonts w:hint="eastAsia"/>
        </w:rPr>
      </w:pPr>
      <w:r>
        <w:rPr>
          <w:rFonts w:hint="eastAsia"/>
        </w:rPr>
        <w:t>功労賞</w:t>
      </w:r>
      <w:r>
        <w:rPr>
          <w:rFonts w:hint="eastAsia"/>
        </w:rPr>
        <w:t xml:space="preserve"> </w:t>
      </w:r>
      <w:r>
        <w:rPr>
          <w:rFonts w:hint="eastAsia"/>
        </w:rPr>
        <w:t>八瀬善郎</w:t>
      </w:r>
      <w:r>
        <w:rPr>
          <w:rFonts w:hint="eastAsia"/>
        </w:rPr>
        <w:t>(</w:t>
      </w:r>
      <w:r>
        <w:rPr>
          <w:rFonts w:hint="eastAsia"/>
        </w:rPr>
        <w:t>関西鐵灸短期犬学名誉学長</w:t>
      </w:r>
      <w:r>
        <w:rPr>
          <w:rFonts w:hint="eastAsia"/>
        </w:rPr>
        <w:t>)</w:t>
      </w:r>
    </w:p>
    <w:p w:rsidR="004C45C2" w:rsidRDefault="004C45C2" w:rsidP="004C45C2">
      <w:pPr>
        <w:ind w:firstLineChars="50" w:firstLine="105"/>
        <w:rPr>
          <w:rFonts w:hint="eastAsia"/>
        </w:rPr>
      </w:pPr>
      <w:r>
        <w:rPr>
          <w:rFonts w:hint="eastAsia"/>
        </w:rPr>
        <w:t>なお、功労賞候補者の推薦については、各理事に功労賞推薦依頼を行い、事務局で功績等を調査して、理事会に提案することが申し合われた。</w:t>
      </w:r>
    </w:p>
    <w:p w:rsidR="004C45C2" w:rsidRDefault="004C45C2" w:rsidP="004C45C2">
      <w:pPr>
        <w:ind w:firstLineChars="50" w:firstLine="105"/>
        <w:rPr>
          <w:rFonts w:hint="eastAsia"/>
        </w:rPr>
      </w:pPr>
      <w:r>
        <w:rPr>
          <w:rFonts w:hint="eastAsia"/>
        </w:rPr>
        <w:t>3.</w:t>
      </w:r>
      <w:r>
        <w:rPr>
          <w:rFonts w:hint="eastAsia"/>
        </w:rPr>
        <w:t>第</w:t>
      </w:r>
      <w:r>
        <w:rPr>
          <w:rFonts w:hint="eastAsia"/>
        </w:rPr>
        <w:t>29</w:t>
      </w:r>
      <w:r>
        <w:rPr>
          <w:rFonts w:hint="eastAsia"/>
        </w:rPr>
        <w:t>回日本マグネシウム学会総会報告</w:t>
      </w:r>
    </w:p>
    <w:p w:rsidR="004C45C2" w:rsidRDefault="004C45C2" w:rsidP="004C45C2">
      <w:pPr>
        <w:ind w:firstLineChars="100" w:firstLine="210"/>
        <w:rPr>
          <w:rFonts w:hint="eastAsia"/>
        </w:rPr>
      </w:pPr>
      <w:r>
        <w:rPr>
          <w:rFonts w:hint="eastAsia"/>
        </w:rPr>
        <w:t>宮本会長より、第</w:t>
      </w:r>
      <w:r>
        <w:rPr>
          <w:rFonts w:hint="eastAsia"/>
        </w:rPr>
        <w:t>29</w:t>
      </w:r>
      <w:r>
        <w:rPr>
          <w:rFonts w:hint="eastAsia"/>
        </w:rPr>
        <w:t>回日本マグネシウム学会総会概要が報告された。</w:t>
      </w:r>
    </w:p>
    <w:p w:rsidR="004C45C2" w:rsidRDefault="004C45C2" w:rsidP="004C45C2">
      <w:pPr>
        <w:ind w:firstLineChars="50" w:firstLine="105"/>
        <w:rPr>
          <w:rFonts w:hint="eastAsia"/>
        </w:rPr>
      </w:pPr>
      <w:r>
        <w:rPr>
          <w:rFonts w:hint="eastAsia"/>
        </w:rPr>
        <w:t>4.</w:t>
      </w:r>
      <w:r>
        <w:rPr>
          <w:rFonts w:hint="eastAsia"/>
        </w:rPr>
        <w:t>第</w:t>
      </w:r>
      <w:r>
        <w:rPr>
          <w:rFonts w:hint="eastAsia"/>
        </w:rPr>
        <w:t>30</w:t>
      </w:r>
      <w:r>
        <w:rPr>
          <w:rFonts w:hint="eastAsia"/>
        </w:rPr>
        <w:t>回日本マグネシウム学会総会準備状況報告</w:t>
      </w:r>
    </w:p>
    <w:p w:rsidR="004C45C2" w:rsidRDefault="004C45C2" w:rsidP="004C45C2">
      <w:pPr>
        <w:ind w:firstLineChars="150" w:firstLine="315"/>
        <w:rPr>
          <w:rFonts w:hint="eastAsia"/>
        </w:rPr>
      </w:pPr>
      <w:r>
        <w:rPr>
          <w:rFonts w:hint="eastAsia"/>
        </w:rPr>
        <w:t>次期鳥光会長より、第</w:t>
      </w:r>
      <w:r>
        <w:rPr>
          <w:rFonts w:hint="eastAsia"/>
        </w:rPr>
        <w:t>30</w:t>
      </w:r>
      <w:r>
        <w:rPr>
          <w:rFonts w:hint="eastAsia"/>
        </w:rPr>
        <w:t>回日本マグネシウム学会総会を平成</w:t>
      </w:r>
      <w:r>
        <w:rPr>
          <w:rFonts w:hint="eastAsia"/>
        </w:rPr>
        <w:t>22</w:t>
      </w:r>
      <w:r>
        <w:rPr>
          <w:rFonts w:hint="eastAsia"/>
        </w:rPr>
        <w:t>年</w:t>
      </w:r>
      <w:r>
        <w:rPr>
          <w:rFonts w:hint="eastAsia"/>
        </w:rPr>
        <w:t>11</w:t>
      </w:r>
      <w:r>
        <w:rPr>
          <w:rFonts w:hint="eastAsia"/>
        </w:rPr>
        <w:t>月</w:t>
      </w:r>
      <w:r>
        <w:rPr>
          <w:rFonts w:hint="eastAsia"/>
        </w:rPr>
        <w:t>20</w:t>
      </w:r>
      <w:r>
        <w:rPr>
          <w:rFonts w:hint="eastAsia"/>
        </w:rPr>
        <w:t>日</w:t>
      </w:r>
      <w:r>
        <w:rPr>
          <w:rFonts w:hint="eastAsia"/>
        </w:rPr>
        <w:t>(</w:t>
      </w:r>
      <w:r>
        <w:rPr>
          <w:rFonts w:hint="eastAsia"/>
        </w:rPr>
        <w:t>土</w:t>
      </w:r>
      <w:r>
        <w:rPr>
          <w:rFonts w:hint="eastAsia"/>
        </w:rPr>
        <w:t>)NTT</w:t>
      </w:r>
      <w:r>
        <w:rPr>
          <w:rFonts w:hint="eastAsia"/>
        </w:rPr>
        <w:t>物性科学基礎研究所</w:t>
      </w:r>
      <w:r>
        <w:rPr>
          <w:rFonts w:hint="eastAsia"/>
        </w:rPr>
        <w:t>(</w:t>
      </w:r>
      <w:r>
        <w:rPr>
          <w:rFonts w:hint="eastAsia"/>
        </w:rPr>
        <w:t>武蔵野</w:t>
      </w:r>
      <w:r>
        <w:rPr>
          <w:rFonts w:hint="eastAsia"/>
        </w:rPr>
        <w:t>:</w:t>
      </w:r>
      <w:r>
        <w:rPr>
          <w:rFonts w:hint="eastAsia"/>
        </w:rPr>
        <w:t>三鷹</w:t>
      </w:r>
      <w:r>
        <w:rPr>
          <w:rFonts w:hint="eastAsia"/>
        </w:rPr>
        <w:t>)</w:t>
      </w:r>
      <w:r>
        <w:rPr>
          <w:rFonts w:hint="eastAsia"/>
        </w:rPr>
        <w:t>にて開催することが報告された。</w:t>
      </w:r>
    </w:p>
    <w:p w:rsidR="004C45C2" w:rsidRDefault="004C45C2" w:rsidP="004C45C2">
      <w:pPr>
        <w:ind w:firstLineChars="50" w:firstLine="105"/>
        <w:rPr>
          <w:rFonts w:hint="eastAsia"/>
        </w:rPr>
      </w:pPr>
      <w:r>
        <w:rPr>
          <w:rFonts w:hint="eastAsia"/>
        </w:rPr>
        <w:lastRenderedPageBreak/>
        <w:t>&lt;</w:t>
      </w:r>
      <w:r>
        <w:rPr>
          <w:rFonts w:hint="eastAsia"/>
        </w:rPr>
        <w:t>審議事項</w:t>
      </w:r>
      <w:r>
        <w:rPr>
          <w:rFonts w:hint="eastAsia"/>
        </w:rPr>
        <w:t>&gt;</w:t>
      </w:r>
    </w:p>
    <w:p w:rsidR="004C45C2" w:rsidRDefault="004C45C2" w:rsidP="004C45C2">
      <w:pPr>
        <w:ind w:firstLineChars="50" w:firstLine="105"/>
        <w:rPr>
          <w:rFonts w:hint="eastAsia"/>
        </w:rPr>
      </w:pPr>
      <w:r>
        <w:rPr>
          <w:rFonts w:hint="eastAsia"/>
        </w:rPr>
        <w:t>1.</w:t>
      </w:r>
      <w:r>
        <w:rPr>
          <w:rFonts w:hint="eastAsia"/>
        </w:rPr>
        <w:t>平成</w:t>
      </w:r>
      <w:r>
        <w:rPr>
          <w:rFonts w:hint="eastAsia"/>
        </w:rPr>
        <w:t>20</w:t>
      </w:r>
      <w:r>
        <w:rPr>
          <w:rFonts w:hint="eastAsia"/>
        </w:rPr>
        <w:t>年度決算について</w:t>
      </w:r>
    </w:p>
    <w:p w:rsidR="004C45C2" w:rsidRDefault="004C45C2" w:rsidP="004C45C2">
      <w:pPr>
        <w:ind w:firstLineChars="150" w:firstLine="315"/>
        <w:rPr>
          <w:rFonts w:hint="eastAsia"/>
        </w:rPr>
      </w:pPr>
      <w:r>
        <w:rPr>
          <w:rFonts w:hint="eastAsia"/>
        </w:rPr>
        <w:t>平成</w:t>
      </w:r>
      <w:r>
        <w:rPr>
          <w:rFonts w:hint="eastAsia"/>
        </w:rPr>
        <w:t>20</w:t>
      </w:r>
      <w:r>
        <w:rPr>
          <w:rFonts w:hint="eastAsia"/>
        </w:rPr>
        <w:t>年度決算案が提示され、承認された。</w:t>
      </w:r>
    </w:p>
    <w:p w:rsidR="004C45C2" w:rsidRDefault="004C45C2" w:rsidP="004C45C2">
      <w:pPr>
        <w:ind w:firstLineChars="50" w:firstLine="105"/>
        <w:rPr>
          <w:rFonts w:hint="eastAsia"/>
        </w:rPr>
      </w:pPr>
      <w:r>
        <w:rPr>
          <w:rFonts w:hint="eastAsia"/>
        </w:rPr>
        <w:t>2.</w:t>
      </w:r>
      <w:r>
        <w:rPr>
          <w:rFonts w:hint="eastAsia"/>
        </w:rPr>
        <w:t>平成</w:t>
      </w:r>
      <w:r>
        <w:rPr>
          <w:rFonts w:hint="eastAsia"/>
        </w:rPr>
        <w:t>22</w:t>
      </w:r>
      <w:r>
        <w:rPr>
          <w:rFonts w:hint="eastAsia"/>
        </w:rPr>
        <w:t>年度収支予算について</w:t>
      </w:r>
    </w:p>
    <w:p w:rsidR="004C45C2" w:rsidRDefault="004C45C2" w:rsidP="004C45C2">
      <w:pPr>
        <w:ind w:firstLineChars="150" w:firstLine="315"/>
        <w:rPr>
          <w:rFonts w:hint="eastAsia"/>
        </w:rPr>
      </w:pPr>
      <w:r>
        <w:rPr>
          <w:rFonts w:hint="eastAsia"/>
        </w:rPr>
        <w:t>平成</w:t>
      </w:r>
      <w:r>
        <w:rPr>
          <w:rFonts w:hint="eastAsia"/>
        </w:rPr>
        <w:t>22</w:t>
      </w:r>
      <w:r>
        <w:rPr>
          <w:rFonts w:hint="eastAsia"/>
        </w:rPr>
        <w:t>年度収支予算案が提示され、承認された。</w:t>
      </w:r>
    </w:p>
    <w:p w:rsidR="004C45C2" w:rsidRDefault="004C45C2" w:rsidP="004C45C2">
      <w:pPr>
        <w:ind w:firstLineChars="50" w:firstLine="105"/>
        <w:rPr>
          <w:rFonts w:hint="eastAsia"/>
        </w:rPr>
      </w:pPr>
      <w:r>
        <w:rPr>
          <w:rFonts w:hint="eastAsia"/>
        </w:rPr>
        <w:t>3.</w:t>
      </w:r>
      <w:r>
        <w:rPr>
          <w:rFonts w:hint="eastAsia"/>
        </w:rPr>
        <w:t>第</w:t>
      </w:r>
      <w:r>
        <w:rPr>
          <w:rFonts w:hint="eastAsia"/>
        </w:rPr>
        <w:t>31</w:t>
      </w:r>
      <w:r>
        <w:rPr>
          <w:rFonts w:hint="eastAsia"/>
        </w:rPr>
        <w:t>回日本マグネシウム学会会長選出について</w:t>
      </w:r>
    </w:p>
    <w:p w:rsidR="004C45C2" w:rsidRDefault="004C45C2" w:rsidP="004C45C2">
      <w:pPr>
        <w:ind w:firstLineChars="150" w:firstLine="315"/>
        <w:rPr>
          <w:rFonts w:hint="eastAsia"/>
        </w:rPr>
      </w:pPr>
      <w:r>
        <w:rPr>
          <w:rFonts w:hint="eastAsia"/>
        </w:rPr>
        <w:t>第</w:t>
      </w:r>
      <w:r>
        <w:rPr>
          <w:rFonts w:hint="eastAsia"/>
        </w:rPr>
        <w:t>31</w:t>
      </w:r>
      <w:r>
        <w:rPr>
          <w:rFonts w:hint="eastAsia"/>
        </w:rPr>
        <w:t>回日本マグネシウム学会会長候補者の選出が審議され、山崎峰夫</w:t>
      </w:r>
      <w:r>
        <w:rPr>
          <w:rFonts w:hint="eastAsia"/>
        </w:rPr>
        <w:t>(</w:t>
      </w:r>
      <w:r>
        <w:rPr>
          <w:rFonts w:hint="eastAsia"/>
        </w:rPr>
        <w:t>神戸大学</w:t>
      </w:r>
      <w:r>
        <w:rPr>
          <w:rFonts w:hint="eastAsia"/>
        </w:rPr>
        <w:t>)</w:t>
      </w:r>
      <w:r>
        <w:rPr>
          <w:rFonts w:hint="eastAsia"/>
        </w:rPr>
        <w:t>が推薦され、承認された。</w:t>
      </w:r>
    </w:p>
    <w:p w:rsidR="004C45C2" w:rsidRDefault="004C45C2" w:rsidP="004C45C2">
      <w:pPr>
        <w:ind w:firstLineChars="50" w:firstLine="105"/>
        <w:rPr>
          <w:rFonts w:hint="eastAsia"/>
        </w:rPr>
      </w:pPr>
      <w:r>
        <w:rPr>
          <w:rFonts w:hint="eastAsia"/>
        </w:rPr>
        <w:t>4.</w:t>
      </w:r>
      <w:r>
        <w:rPr>
          <w:rFonts w:hint="eastAsia"/>
        </w:rPr>
        <w:t>その他</w:t>
      </w:r>
    </w:p>
    <w:p w:rsidR="004C45C2" w:rsidRDefault="004C45C2" w:rsidP="004C45C2">
      <w:pPr>
        <w:ind w:leftChars="50" w:left="315" w:hangingChars="100" w:hanging="210"/>
        <w:rPr>
          <w:rFonts w:hint="eastAsia"/>
        </w:rPr>
      </w:pPr>
      <w:r>
        <w:rPr>
          <w:rFonts w:hint="eastAsia"/>
        </w:rPr>
        <w:t>1)</w:t>
      </w:r>
      <w:r>
        <w:rPr>
          <w:rFonts w:hint="eastAsia"/>
        </w:rPr>
        <w:t>学会理事の改選に際し、事前に再任の意志を確認し、役員の若手への活性化を図ることが望ましいとの申し合わせがなされた。</w:t>
      </w:r>
    </w:p>
    <w:p w:rsidR="004C45C2" w:rsidRDefault="004C45C2" w:rsidP="004C45C2">
      <w:pPr>
        <w:ind w:firstLineChars="50" w:firstLine="105"/>
        <w:rPr>
          <w:rFonts w:hint="eastAsia"/>
        </w:rPr>
      </w:pPr>
      <w:r>
        <w:rPr>
          <w:rFonts w:hint="eastAsia"/>
        </w:rPr>
        <w:t>2)</w:t>
      </w:r>
      <w:r>
        <w:rPr>
          <w:rFonts w:hint="eastAsia"/>
        </w:rPr>
        <w:t>学会理事、評議員の推薦にあたっては、総会前に必要書類を提出することが確認された。</w:t>
      </w:r>
    </w:p>
    <w:p w:rsidR="004C45C2" w:rsidRDefault="004C45C2" w:rsidP="004C45C2">
      <w:pPr>
        <w:ind w:firstLineChars="50" w:firstLine="105"/>
        <w:rPr>
          <w:rFonts w:hint="eastAsia"/>
        </w:rPr>
      </w:pPr>
      <w:r>
        <w:rPr>
          <w:rFonts w:hint="eastAsia"/>
        </w:rPr>
        <w:t>以上をもって、会議を終了した。</w:t>
      </w:r>
    </w:p>
    <w:p w:rsidR="00431FBF" w:rsidRPr="004C45C2" w:rsidRDefault="00431FBF">
      <w:bookmarkStart w:id="0" w:name="_GoBack"/>
      <w:bookmarkEnd w:id="0"/>
    </w:p>
    <w:sectPr w:rsidR="00431FBF" w:rsidRPr="004C45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C2"/>
    <w:rsid w:val="00431FBF"/>
    <w:rsid w:val="004C4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5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5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Kentaro</dc:creator>
  <cp:lastModifiedBy>Kentaro</cp:lastModifiedBy>
  <cp:revision>1</cp:revision>
  <dcterms:created xsi:type="dcterms:W3CDTF">2012-02-21T06:17:00Z</dcterms:created>
  <dcterms:modified xsi:type="dcterms:W3CDTF">2012-02-21T06:18:00Z</dcterms:modified>
</cp:coreProperties>
</file>